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2300288</wp:posOffset>
            </wp:positionH>
            <wp:positionV relativeFrom="paragraph">
              <wp:posOffset>0</wp:posOffset>
            </wp:positionV>
            <wp:extent cx="1345735" cy="1032049"/>
            <wp:effectExtent b="0" l="0" r="0" t="0"/>
            <wp:wrapSquare wrapText="bothSides" distB="0" distT="0" distL="0" distR="0"/>
            <wp:docPr descr="/Users/robertopalacios/Desktop/C&amp;A/LOGO-C&amp;A-CLEAR-BLUE-02.png" id="1" name="image1.png"/>
            <a:graphic>
              <a:graphicData uri="http://schemas.openxmlformats.org/drawingml/2006/picture">
                <pic:pic>
                  <pic:nvPicPr>
                    <pic:cNvPr descr="/Users/robertopalacios/Desktop/C&amp;A/LOGO-C&amp;A-CLEAR-BLUE-02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45735" cy="10320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center" w:pos="4680"/>
        </w:tabs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tabs>
          <w:tab w:val="center" w:pos="4680"/>
        </w:tabs>
        <w:ind w:left="144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¡EN C&amp;A ESTAMOS CONTIGO!</w:t>
      </w:r>
    </w:p>
    <w:p w:rsidR="00000000" w:rsidDel="00000000" w:rsidP="00000000" w:rsidRDefault="00000000" w:rsidRPr="00000000" w14:paraId="00000009">
      <w:pPr>
        <w:tabs>
          <w:tab w:val="center" w:pos="4680"/>
        </w:tabs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Ciudad de México, 01 de abril del 2020 – </w:t>
      </w: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México</w:t>
      </w:r>
      <w:r w:rsidDel="00000000" w:rsidR="00000000" w:rsidRPr="00000000">
        <w:rPr>
          <w:sz w:val="24"/>
          <w:szCs w:val="24"/>
          <w:rtl w:val="0"/>
        </w:rPr>
        <w:t xml:space="preserve">, hemos estado haciendo todo lo posible para que nuestros colaboradores, sus familias y clientes se mantengan seguros, pues su bienestar y salud es y seguirá siendo nuestra prioridad, ya que nuestra misión es crear moda accesible de manera responsable.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esa razón, y atendiendo las recomendaciones oficiales del gobierno ante la emergencia mundial por el COVID–19,</w:t>
      </w:r>
      <w:r w:rsidDel="00000000" w:rsidR="00000000" w:rsidRPr="00000000">
        <w:rPr>
          <w:b w:val="1"/>
          <w:sz w:val="24"/>
          <w:szCs w:val="24"/>
          <w:rtl w:val="0"/>
        </w:rPr>
        <w:t xml:space="preserve"> cerraremos la operación de todos nuestros puntos de venta a partir del día de hoy y hasta nuevo aviso</w:t>
      </w:r>
      <w:r w:rsidDel="00000000" w:rsidR="00000000" w:rsidRPr="00000000">
        <w:rPr>
          <w:sz w:val="24"/>
          <w:szCs w:val="24"/>
          <w:rtl w:val="0"/>
        </w:rPr>
        <w:t xml:space="preserve">. Durante la emergencia sanitaria, nuestros colaboradores seguirán recibiendo sus sueldos y prestaciones de manera habitual.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Hoy más que nunca, 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 </w:t>
      </w:r>
      <w:r w:rsidDel="00000000" w:rsidR="00000000" w:rsidRPr="00000000">
        <w:rPr>
          <w:sz w:val="24"/>
          <w:szCs w:val="24"/>
          <w:rtl w:val="0"/>
        </w:rPr>
        <w:t xml:space="preserve">queremos reiterar nuestro compromiso con la moda responsable. Por eso, hemos activado medidas de apoyo a la sociedad, las cuales informaremos próximamente. De igual forma, refrendamos nuestro compromiso con nuestros colaboradores, clientes, socios comerciales y la comunidad en la que estamos presentes, para continuar velando por hacer moda de manera sustentable.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Mientras pasa esta situación, puedes contar con nosotros a través de nuestros canales digitales, los cuales estarán abiertos para resolver todas tus dudas y te podrán revelar más sobre nosotros, nuestra historia y nuestros valores. ¡Estamos para atenderte y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brindarte información valiosa para ti y tus audiencias!</w:t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</w:t>
      </w:r>
      <w:r w:rsidDel="00000000" w:rsidR="00000000" w:rsidRPr="00000000">
        <w:rPr>
          <w:sz w:val="24"/>
          <w:szCs w:val="24"/>
          <w:rtl w:val="0"/>
        </w:rPr>
        <w:t xml:space="preserve"> #EstamosContigo y seguiremos manteniendo nuestro compromiso de haciendo moda por y para mexicanos. Hoy más que nunca, seguiremos siendo una plataforma para impulsar el talento nacional, ya sea a través de nuestros colaboradores, nuestros socios comerciales y los artistas que participan con nosotros.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¡Muy pronto te diremos cómo podrás seguir vistiendo el cambio sin salir de casa!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*Información para editores: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Durante esta emergencia, seguiremos operando nuestras áreas de comunicación y relaciones públicas. Para cualquier solicitud de información, favor de contactar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Lorena Hernández</w:t>
      </w:r>
    </w:p>
    <w:p w:rsidR="00000000" w:rsidDel="00000000" w:rsidP="00000000" w:rsidRDefault="00000000" w:rsidRPr="00000000" w14:paraId="0000001E">
      <w:pPr>
        <w:rPr>
          <w:b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Brand Manager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C&amp;A.</w:t>
      </w:r>
    </w:p>
    <w:p w:rsidR="00000000" w:rsidDel="00000000" w:rsidP="00000000" w:rsidRDefault="00000000" w:rsidRPr="00000000" w14:paraId="0000001F">
      <w:pPr>
        <w:rPr>
          <w:color w:val="555555"/>
          <w:sz w:val="24"/>
          <w:szCs w:val="24"/>
          <w:highlight w:val="white"/>
        </w:rPr>
      </w:pPr>
      <w:hyperlink r:id="rId7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mhernandez@cyamexico.com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Tel: (33) 3134 0000</w:t>
      </w:r>
    </w:p>
    <w:p w:rsidR="00000000" w:rsidDel="00000000" w:rsidP="00000000" w:rsidRDefault="00000000" w:rsidRPr="00000000" w14:paraId="0000002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Lizeth Escorza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Ejecutiva de cuenta, Another Company.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lizeth.escorza@another.co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Tel: 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55 4547 0787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jc w:val="both"/>
        <w:rPr>
          <w:color w:val="2222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before="0" w:line="352.0032" w:lineRule="auto"/>
        <w:ind w:left="-300" w:right="120" w:firstLine="0"/>
        <w:jc w:val="right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18"/>
            <w:szCs w:val="18"/>
            <w:rtl w:val="0"/>
          </w:rPr>
          <w:t xml:space="preserve">1: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C&amp;A: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C&amp;A México es una marca que diseña, produce y comercializa moda accesible de forma</w:t>
      </w:r>
    </w:p>
    <w:p w:rsidR="00000000" w:rsidDel="00000000" w:rsidP="00000000" w:rsidRDefault="00000000" w:rsidRPr="00000000" w14:paraId="0000002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responsable, poniendo especial atención en las necesidades y estilos del mercado mexicano.</w:t>
      </w:r>
    </w:p>
    <w:p w:rsidR="00000000" w:rsidDel="00000000" w:rsidP="00000000" w:rsidRDefault="00000000" w:rsidRPr="00000000" w14:paraId="0000002E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Tiene como misión sorprender a clientes e inversionistas al ser una fuerza positiva con lo que</w:t>
      </w:r>
    </w:p>
    <w:p w:rsidR="00000000" w:rsidDel="00000000" w:rsidP="00000000" w:rsidRDefault="00000000" w:rsidRPr="00000000" w14:paraId="0000002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hacen, y en la forma en que lo hacen.</w:t>
      </w:r>
    </w:p>
    <w:p w:rsidR="00000000" w:rsidDel="00000000" w:rsidP="00000000" w:rsidRDefault="00000000" w:rsidRPr="00000000" w14:paraId="00000030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Actualmente cuenta con más de 77 sucursales en el interior de la República Mexicana y con</w:t>
      </w:r>
    </w:p>
    <w:p w:rsidR="00000000" w:rsidDel="00000000" w:rsidP="00000000" w:rsidRDefault="00000000" w:rsidRPr="00000000" w14:paraId="0000003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planes de expansión de al menos 5 nuevas tiendas por año de aquí al 2021.</w:t>
      </w:r>
    </w:p>
    <w:p w:rsidR="00000000" w:rsidDel="00000000" w:rsidP="00000000" w:rsidRDefault="00000000" w:rsidRPr="00000000" w14:paraId="0000003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Para mayor información visita: http://www.cyamoda.com </w:t>
      </w:r>
    </w:p>
    <w:p w:rsidR="00000000" w:rsidDel="00000000" w:rsidP="00000000" w:rsidRDefault="00000000" w:rsidRPr="00000000" w14:paraId="0000003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 síguenos en:</w:t>
      </w:r>
    </w:p>
    <w:p w:rsidR="00000000" w:rsidDel="00000000" w:rsidP="00000000" w:rsidRDefault="00000000" w:rsidRPr="00000000" w14:paraId="0000003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Facebook:</w:t>
      </w:r>
      <w:r w:rsidDel="00000000" w:rsidR="00000000" w:rsidRPr="00000000">
        <w:rPr>
          <w:sz w:val="20"/>
          <w:szCs w:val="20"/>
          <w:rtl w:val="0"/>
        </w:rPr>
        <w:t xml:space="preserve"> @cymoda</w:t>
      </w:r>
    </w:p>
    <w:p w:rsidR="00000000" w:rsidDel="00000000" w:rsidP="00000000" w:rsidRDefault="00000000" w:rsidRPr="00000000" w14:paraId="00000039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Instagram:</w:t>
      </w:r>
      <w:r w:rsidDel="00000000" w:rsidR="00000000" w:rsidRPr="00000000">
        <w:rPr>
          <w:sz w:val="20"/>
          <w:szCs w:val="20"/>
          <w:rtl w:val="0"/>
        </w:rPr>
        <w:t xml:space="preserve"> @cyamoda</w:t>
      </w:r>
    </w:p>
    <w:p w:rsidR="00000000" w:rsidDel="00000000" w:rsidP="00000000" w:rsidRDefault="00000000" w:rsidRPr="00000000" w14:paraId="0000003A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Twitter: </w:t>
      </w:r>
      <w:r w:rsidDel="00000000" w:rsidR="00000000" w:rsidRPr="00000000">
        <w:rPr>
          <w:sz w:val="20"/>
          <w:szCs w:val="20"/>
          <w:rtl w:val="0"/>
        </w:rPr>
        <w:t xml:space="preserve">@cyamoda</w:t>
      </w:r>
    </w:p>
    <w:p w:rsidR="00000000" w:rsidDel="00000000" w:rsidP="00000000" w:rsidRDefault="00000000" w:rsidRPr="00000000" w14:paraId="0000003B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nother-company-group.slack.com/archives/CUJJBATTR/p158568206701820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mhernandez@cyamexico.com" TargetMode="External"/><Relationship Id="rId8" Type="http://schemas.openxmlformats.org/officeDocument/2006/relationships/hyperlink" Target="mailto:lizeth.escorza@another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